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E7" w:rsidRDefault="00EF00C9">
      <w:pPr>
        <w:spacing w:after="240" w:line="400" w:lineRule="exact"/>
        <w:jc w:val="center"/>
      </w:pPr>
      <w:r>
        <w:rPr>
          <w:rFonts w:ascii="標楷體" w:eastAsia="標楷體" w:hAnsi="標楷體"/>
          <w:sz w:val="30"/>
          <w:shd w:val="clear" w:color="auto" w:fill="FFFF00"/>
        </w:rPr>
        <w:t>臺北市</w:t>
      </w:r>
      <w:r w:rsidR="003C4C0E">
        <w:rPr>
          <w:rFonts w:ascii="標楷體" w:eastAsia="標楷體" w:hAnsi="標楷體"/>
          <w:sz w:val="30"/>
          <w:shd w:val="clear" w:color="auto" w:fill="FFFF00"/>
        </w:rPr>
        <w:t>中山區長安</w:t>
      </w:r>
      <w:r>
        <w:rPr>
          <w:rFonts w:ascii="標楷體" w:eastAsia="標楷體" w:hAnsi="標楷體"/>
          <w:sz w:val="30"/>
          <w:shd w:val="clear" w:color="auto" w:fill="FFFF00"/>
        </w:rPr>
        <w:t>國民</w:t>
      </w:r>
      <w:r w:rsidR="003C4C0E">
        <w:rPr>
          <w:rFonts w:ascii="標楷體" w:eastAsia="標楷體" w:hAnsi="標楷體"/>
          <w:sz w:val="30"/>
          <w:shd w:val="clear" w:color="auto" w:fill="FFFF00"/>
        </w:rPr>
        <w:t>小學</w:t>
      </w:r>
    </w:p>
    <w:p w:rsidR="00756BE7" w:rsidRDefault="00EF00C9">
      <w:pPr>
        <w:spacing w:after="120" w:line="400" w:lineRule="exact"/>
        <w:jc w:val="center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招標文件清單  </w:t>
      </w:r>
    </w:p>
    <w:p w:rsidR="00756BE7" w:rsidRDefault="00EF00C9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>案  名：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11</w:t>
      </w:r>
      <w:r w:rsidR="00EA068B">
        <w:rPr>
          <w:rFonts w:eastAsia="標楷體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eastAsia="標楷體"/>
          <w:color w:val="000000"/>
          <w:sz w:val="28"/>
          <w:szCs w:val="28"/>
        </w:rPr>
        <w:t>年度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臺北</w:t>
      </w:r>
      <w:r>
        <w:rPr>
          <w:rFonts w:eastAsia="標楷體"/>
          <w:color w:val="000000"/>
          <w:sz w:val="28"/>
          <w:szCs w:val="28"/>
        </w:rPr>
        <w:t>市市有公用房地提供設置</w:t>
      </w:r>
      <w:r>
        <w:rPr>
          <w:rFonts w:eastAsia="標楷體"/>
          <w:sz w:val="28"/>
          <w:szCs w:val="28"/>
        </w:rPr>
        <w:t>太陽能光電公民電廠招標案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756BE7" w:rsidRDefault="00EF00C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  號：</w:t>
      </w:r>
      <w:r w:rsidR="003C4C0E">
        <w:rPr>
          <w:rFonts w:ascii="標楷體" w:eastAsia="標楷體" w:hAnsi="標楷體" w:hint="eastAsia"/>
          <w:sz w:val="28"/>
          <w:szCs w:val="28"/>
        </w:rPr>
        <w:t>1</w:t>
      </w:r>
      <w:r w:rsidR="003C4C0E">
        <w:rPr>
          <w:rFonts w:ascii="標楷體" w:eastAsia="標楷體" w:hAnsi="標楷體"/>
          <w:sz w:val="28"/>
          <w:szCs w:val="28"/>
        </w:rPr>
        <w:t>1</w:t>
      </w:r>
      <w:r w:rsidR="00EA068B">
        <w:rPr>
          <w:rFonts w:ascii="標楷體" w:eastAsia="標楷體" w:hAnsi="標楷體" w:hint="eastAsia"/>
          <w:sz w:val="28"/>
          <w:szCs w:val="28"/>
        </w:rPr>
        <w:t>20217</w:t>
      </w:r>
    </w:p>
    <w:tbl>
      <w:tblPr>
        <w:tblW w:w="100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8"/>
        <w:gridCol w:w="1394"/>
        <w:gridCol w:w="3231"/>
      </w:tblGrid>
      <w:tr w:rsidR="00756BE7">
        <w:trPr>
          <w:trHeight w:hRule="exact" w:val="440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投標廠商領取文件名稱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數量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頁數</w:t>
            </w:r>
          </w:p>
        </w:tc>
      </w:tr>
      <w:tr w:rsidR="00756BE7">
        <w:trPr>
          <w:trHeight w:hRule="exact" w:val="440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1.招標文件清單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440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2.投標外封套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539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3.投標廠商資格/價格審查表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2</w:t>
            </w:r>
          </w:p>
        </w:tc>
      </w:tr>
      <w:tr w:rsidR="00756BE7">
        <w:trPr>
          <w:trHeight w:hRule="exact" w:val="449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4.切結書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42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color w:val="000000"/>
                <w:sz w:val="26"/>
              </w:rPr>
              <w:t>授權書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418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6.退還押標金申請書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425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7.押標金轉作履約保證金同意書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2</w:t>
            </w:r>
          </w:p>
        </w:tc>
      </w:tr>
      <w:tr w:rsidR="00756BE7">
        <w:trPr>
          <w:trHeight w:hRule="exact" w:val="46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8.投標單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2</w:t>
            </w:r>
          </w:p>
        </w:tc>
      </w:tr>
      <w:tr w:rsidR="00756BE7">
        <w:trPr>
          <w:trHeight w:hRule="exact" w:val="611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8-1.押標金連帶保證保險單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3</w:t>
            </w:r>
          </w:p>
        </w:tc>
      </w:tr>
      <w:tr w:rsidR="00756BE7">
        <w:trPr>
          <w:trHeight w:hRule="exact" w:val="611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8-2.押標金保證金連帶保證書格式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611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8-3.押標金保證金不可撤銷擔保信用狀格式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510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9.標單封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</w:t>
            </w:r>
          </w:p>
        </w:tc>
      </w:tr>
      <w:tr w:rsidR="00756BE7">
        <w:trPr>
          <w:trHeight w:hRule="exact" w:val="525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10.投標須知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10</w:t>
            </w:r>
          </w:p>
        </w:tc>
      </w:tr>
      <w:tr w:rsidR="00756BE7">
        <w:trPr>
          <w:trHeight w:hRule="exact" w:val="476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11.行政契約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13</w:t>
            </w:r>
          </w:p>
        </w:tc>
      </w:tr>
      <w:tr w:rsidR="00756BE7">
        <w:trPr>
          <w:trHeight w:hRule="exact" w:val="558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6"/>
              </w:rPr>
              <w:t>12.評選須知(含評比表)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7</w:t>
            </w:r>
          </w:p>
        </w:tc>
      </w:tr>
      <w:tr w:rsidR="00756BE7">
        <w:trPr>
          <w:trHeight w:hRule="exact" w:val="492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ind w:left="260" w:hanging="260"/>
            </w:pPr>
            <w:r>
              <w:rPr>
                <w:rFonts w:ascii="標楷體" w:eastAsia="標楷體" w:hAnsi="標楷體"/>
                <w:color w:val="000000"/>
                <w:sz w:val="26"/>
              </w:rPr>
              <w:t>13.</w:t>
            </w:r>
            <w:r>
              <w:rPr>
                <w:rFonts w:ascii="標楷體" w:eastAsia="標楷體" w:hAnsi="標楷體"/>
                <w:sz w:val="26"/>
              </w:rPr>
              <w:t>需求說明書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12</w:t>
            </w:r>
          </w:p>
        </w:tc>
      </w:tr>
      <w:tr w:rsidR="00756BE7">
        <w:trPr>
          <w:trHeight w:hRule="exact" w:val="557"/>
        </w:trPr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14.標的清冊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1份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1</w:t>
            </w:r>
          </w:p>
        </w:tc>
      </w:tr>
      <w:tr w:rsidR="00756BE7">
        <w:trPr>
          <w:trHeight w:hRule="exact" w:val="440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BE7" w:rsidRDefault="00EF00C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以下空白</w:t>
            </w:r>
          </w:p>
        </w:tc>
      </w:tr>
      <w:tr w:rsidR="00756BE7">
        <w:trPr>
          <w:cantSplit/>
          <w:trHeight w:val="694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BE7" w:rsidRDefault="00EF00C9">
            <w:pPr>
              <w:spacing w:line="400" w:lineRule="exact"/>
            </w:pPr>
            <w:r>
              <w:rPr>
                <w:rFonts w:ascii="標楷體" w:eastAsia="標楷體" w:hAnsi="標楷體"/>
                <w:sz w:val="26"/>
              </w:rPr>
              <w:t>附  註：本招標文件清單內所列文件，請妥為清點，</w:t>
            </w:r>
            <w:r>
              <w:rPr>
                <w:rFonts w:ascii="標楷體" w:eastAsia="標楷體" w:hAnsi="標楷體"/>
                <w:b/>
                <w:bCs/>
                <w:sz w:val="26"/>
                <w:u w:val="single"/>
              </w:rPr>
              <w:t>若有不足應即向本機關要求補足。</w:t>
            </w:r>
            <w:r>
              <w:rPr>
                <w:rFonts w:ascii="標楷體" w:eastAsia="標楷體" w:hAnsi="標楷體"/>
                <w:b/>
                <w:bCs/>
                <w:sz w:val="26"/>
                <w:u w:val="single"/>
              </w:rPr>
              <w:br/>
            </w:r>
            <w:r>
              <w:rPr>
                <w:rFonts w:ascii="標楷體" w:eastAsia="標楷體" w:hAnsi="標楷體"/>
                <w:bCs/>
                <w:sz w:val="26"/>
              </w:rPr>
              <w:t xml:space="preserve">        </w:t>
            </w:r>
          </w:p>
        </w:tc>
      </w:tr>
    </w:tbl>
    <w:p w:rsidR="00756BE7" w:rsidRDefault="00EF00C9">
      <w:pPr>
        <w:spacing w:line="700" w:lineRule="exact"/>
        <w:jc w:val="right"/>
      </w:pPr>
      <w:r>
        <w:rPr>
          <w:rFonts w:ascii="標楷體" w:eastAsia="標楷體" w:hAnsi="標楷體"/>
          <w:b/>
          <w:color w:val="FF0000"/>
          <w:sz w:val="32"/>
        </w:rPr>
        <w:t>截止收件時間：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11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2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年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3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月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17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日</w:t>
      </w:r>
      <w:r w:rsidR="00503A99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(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五</w:t>
      </w:r>
      <w:r w:rsidR="00503A99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)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下午</w:t>
      </w:r>
      <w:r w:rsidR="003C4C0E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5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時</w:t>
      </w:r>
      <w:r w:rsidR="003C4C0E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0</w:t>
      </w:r>
      <w:r w:rsidR="003C4C0E">
        <w:rPr>
          <w:rFonts w:ascii="標楷體" w:eastAsia="標楷體" w:hAnsi="標楷體"/>
          <w:b/>
          <w:color w:val="FF0000"/>
          <w:sz w:val="32"/>
          <w:shd w:val="clear" w:color="auto" w:fill="FFFF00"/>
        </w:rPr>
        <w:t>0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分</w:t>
      </w:r>
    </w:p>
    <w:p w:rsidR="00756BE7" w:rsidRDefault="00EF00C9">
      <w:pPr>
        <w:spacing w:line="700" w:lineRule="exact"/>
        <w:jc w:val="right"/>
      </w:pPr>
      <w:r>
        <w:rPr>
          <w:rFonts w:ascii="標楷體" w:eastAsia="標楷體" w:hAnsi="標楷體"/>
          <w:b/>
          <w:color w:val="FF0000"/>
          <w:sz w:val="32"/>
        </w:rPr>
        <w:t xml:space="preserve">  開 標 時 間：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11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2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年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3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月</w:t>
      </w:r>
      <w:r w:rsidR="00503A99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2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0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日</w:t>
      </w:r>
      <w:r w:rsidR="00503A99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(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一</w:t>
      </w:r>
      <w:r w:rsidR="00503A99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)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下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午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14</w:t>
      </w:r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時</w:t>
      </w:r>
      <w:r w:rsidR="003C4C0E">
        <w:rPr>
          <w:rFonts w:ascii="標楷體" w:eastAsia="標楷體" w:hAnsi="標楷體"/>
          <w:b/>
          <w:color w:val="FF0000"/>
          <w:sz w:val="32"/>
          <w:shd w:val="clear" w:color="auto" w:fill="FFFF00"/>
        </w:rPr>
        <w:t>0</w:t>
      </w:r>
      <w:r w:rsidR="00EA068B">
        <w:rPr>
          <w:rFonts w:ascii="標楷體" w:eastAsia="標楷體" w:hAnsi="標楷體" w:hint="eastAsia"/>
          <w:b/>
          <w:color w:val="FF0000"/>
          <w:sz w:val="32"/>
          <w:shd w:val="clear" w:color="auto" w:fill="FFFF00"/>
        </w:rPr>
        <w:t>0</w:t>
      </w:r>
      <w:bookmarkStart w:id="0" w:name="_GoBack"/>
      <w:bookmarkEnd w:id="0"/>
      <w:r>
        <w:rPr>
          <w:rFonts w:ascii="標楷體" w:eastAsia="標楷體" w:hAnsi="標楷體"/>
          <w:b/>
          <w:color w:val="FF0000"/>
          <w:sz w:val="32"/>
          <w:shd w:val="clear" w:color="auto" w:fill="FFFF00"/>
        </w:rPr>
        <w:t>分</w:t>
      </w:r>
    </w:p>
    <w:p w:rsidR="00756BE7" w:rsidRDefault="00756BE7">
      <w:pPr>
        <w:spacing w:line="700" w:lineRule="exact"/>
        <w:jc w:val="right"/>
        <w:rPr>
          <w:rFonts w:ascii="標楷體" w:eastAsia="標楷體" w:hAnsi="標楷體"/>
          <w:b/>
          <w:color w:val="0000FF"/>
        </w:rPr>
      </w:pPr>
    </w:p>
    <w:sectPr w:rsidR="00756BE7">
      <w:footerReference w:type="default" r:id="rId6"/>
      <w:pgSz w:w="11906" w:h="16838"/>
      <w:pgMar w:top="851" w:right="1077" w:bottom="851" w:left="1134" w:header="720" w:footer="1021" w:gutter="0"/>
      <w:cols w:space="72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77B" w:rsidRDefault="00A0177B">
      <w:r>
        <w:separator/>
      </w:r>
    </w:p>
  </w:endnote>
  <w:endnote w:type="continuationSeparator" w:id="0">
    <w:p w:rsidR="00A0177B" w:rsidRDefault="00A0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500" w:rsidRDefault="00EF00C9">
    <w:pPr>
      <w:pStyle w:val="a4"/>
    </w:pPr>
    <w:r>
      <w:rPr>
        <w:rFonts w:ascii="標楷體" w:eastAsia="標楷體" w:hAnsi="標楷體"/>
        <w:color w:val="000000"/>
        <w:kern w:val="0"/>
      </w:rPr>
      <w:t xml:space="preserve">招標文件清單 </w:t>
    </w:r>
    <w:r>
      <w:rPr>
        <w:rFonts w:ascii="標楷體" w:eastAsia="標楷體" w:hAnsi="標楷體"/>
        <w:color w:val="008000"/>
        <w:kern w:val="0"/>
      </w:rPr>
      <w:t xml:space="preserve">                           </w:t>
    </w:r>
    <w:r>
      <w:rPr>
        <w:rFonts w:ascii="標楷體" w:eastAsia="標楷體" w:hAnsi="標楷體"/>
        <w:kern w:val="0"/>
      </w:rPr>
      <w:t xml:space="preserve">第 </w:t>
    </w:r>
    <w:r>
      <w:rPr>
        <w:rFonts w:ascii="標楷體" w:eastAsia="標楷體" w:hAnsi="標楷體"/>
        <w:kern w:val="0"/>
      </w:rPr>
      <w:fldChar w:fldCharType="begin"/>
    </w:r>
    <w:r>
      <w:rPr>
        <w:rFonts w:ascii="標楷體" w:eastAsia="標楷體" w:hAnsi="標楷體"/>
        <w:kern w:val="0"/>
      </w:rPr>
      <w:instrText xml:space="preserve"> PAGE </w:instrText>
    </w:r>
    <w:r>
      <w:rPr>
        <w:rFonts w:ascii="標楷體" w:eastAsia="標楷體" w:hAnsi="標楷體"/>
        <w:kern w:val="0"/>
      </w:rPr>
      <w:fldChar w:fldCharType="separate"/>
    </w:r>
    <w:r w:rsidR="00E8644A">
      <w:rPr>
        <w:rFonts w:ascii="標楷體" w:eastAsia="標楷體" w:hAnsi="標楷體"/>
        <w:noProof/>
        <w:kern w:val="0"/>
      </w:rPr>
      <w:t>1</w:t>
    </w:r>
    <w:r>
      <w:rPr>
        <w:rFonts w:ascii="標楷體" w:eastAsia="標楷體" w:hAnsi="標楷體"/>
        <w:kern w:val="0"/>
      </w:rPr>
      <w:fldChar w:fldCharType="end"/>
    </w:r>
    <w:r>
      <w:rPr>
        <w:rFonts w:ascii="標楷體" w:eastAsia="標楷體" w:hAnsi="標楷體"/>
        <w:kern w:val="0"/>
      </w:rPr>
      <w:t xml:space="preserve"> 頁，共 </w:t>
    </w:r>
    <w:r>
      <w:rPr>
        <w:rFonts w:ascii="標楷體" w:eastAsia="標楷體" w:hAnsi="標楷體"/>
        <w:kern w:val="0"/>
      </w:rPr>
      <w:fldChar w:fldCharType="begin"/>
    </w:r>
    <w:r>
      <w:rPr>
        <w:rFonts w:ascii="標楷體" w:eastAsia="標楷體" w:hAnsi="標楷體"/>
        <w:kern w:val="0"/>
      </w:rPr>
      <w:instrText xml:space="preserve"> NUMPAGES </w:instrText>
    </w:r>
    <w:r>
      <w:rPr>
        <w:rFonts w:ascii="標楷體" w:eastAsia="標楷體" w:hAnsi="標楷體"/>
        <w:kern w:val="0"/>
      </w:rPr>
      <w:fldChar w:fldCharType="separate"/>
    </w:r>
    <w:r w:rsidR="00E8644A">
      <w:rPr>
        <w:rFonts w:ascii="標楷體" w:eastAsia="標楷體" w:hAnsi="標楷體"/>
        <w:noProof/>
        <w:kern w:val="0"/>
      </w:rPr>
      <w:t>1</w:t>
    </w:r>
    <w:r>
      <w:rPr>
        <w:rFonts w:ascii="標楷體" w:eastAsia="標楷體" w:hAnsi="標楷體"/>
        <w:kern w:val="0"/>
      </w:rPr>
      <w:fldChar w:fldCharType="end"/>
    </w:r>
    <w:r>
      <w:rPr>
        <w:rFonts w:ascii="標楷體" w:eastAsia="標楷體" w:hAnsi="標楷體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77B" w:rsidRDefault="00A0177B">
      <w:r>
        <w:rPr>
          <w:color w:val="000000"/>
        </w:rPr>
        <w:separator/>
      </w:r>
    </w:p>
  </w:footnote>
  <w:footnote w:type="continuationSeparator" w:id="0">
    <w:p w:rsidR="00A0177B" w:rsidRDefault="00A0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E7"/>
    <w:rsid w:val="00396117"/>
    <w:rsid w:val="003C4C0E"/>
    <w:rsid w:val="004B5BA1"/>
    <w:rsid w:val="004E552A"/>
    <w:rsid w:val="00503A99"/>
    <w:rsid w:val="00756BE7"/>
    <w:rsid w:val="008741B1"/>
    <w:rsid w:val="00A0177B"/>
    <w:rsid w:val="00A91FF5"/>
    <w:rsid w:val="00B32628"/>
    <w:rsid w:val="00B62154"/>
    <w:rsid w:val="00DC624C"/>
    <w:rsid w:val="00E02F32"/>
    <w:rsid w:val="00E8644A"/>
    <w:rsid w:val="00EA068B"/>
    <w:rsid w:val="00EE2C87"/>
    <w:rsid w:val="00EF00C9"/>
    <w:rsid w:val="00F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58A22"/>
  <w15:docId w15:val="{6ECFE8EB-C7AB-4766-9705-677FFD38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 Narrow" w:hAnsi="Arial Narrow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aa">
    <w:name w:val="字元 字元 字元"/>
    <w:basedOn w:val="a"/>
    <w:autoRedefine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承包商主要人員名冊</dc:title>
  <dc:subject/>
  <dc:creator>pcc</dc:creator>
  <cp:lastModifiedBy>User</cp:lastModifiedBy>
  <cp:revision>2</cp:revision>
  <cp:lastPrinted>2022-04-18T10:09:00Z</cp:lastPrinted>
  <dcterms:created xsi:type="dcterms:W3CDTF">2023-02-17T09:32:00Z</dcterms:created>
  <dcterms:modified xsi:type="dcterms:W3CDTF">2023-02-17T09:32:00Z</dcterms:modified>
</cp:coreProperties>
</file>